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03241E">
      <w:pPr>
        <w:rPr>
          <w:b/>
          <w:sz w:val="28"/>
          <w:szCs w:val="28"/>
        </w:rPr>
      </w:pPr>
      <w:r w:rsidRPr="0003241E">
        <w:rPr>
          <w:b/>
          <w:sz w:val="28"/>
          <w:szCs w:val="28"/>
        </w:rPr>
        <w:t>Summary of Dentistry SIG meeting on December 3, 2014</w:t>
      </w:r>
    </w:p>
    <w:p w:rsidR="0003241E" w:rsidRDefault="0003241E">
      <w:pPr>
        <w:rPr>
          <w:szCs w:val="24"/>
        </w:rPr>
      </w:pPr>
      <w:r>
        <w:rPr>
          <w:szCs w:val="24"/>
        </w:rPr>
        <w:t>Meeting held via GoTo Meeting</w:t>
      </w:r>
    </w:p>
    <w:p w:rsidR="0003241E" w:rsidRDefault="0003241E">
      <w:pPr>
        <w:rPr>
          <w:szCs w:val="24"/>
        </w:rPr>
      </w:pPr>
    </w:p>
    <w:p w:rsidR="0003241E" w:rsidRDefault="0003241E">
      <w:pPr>
        <w:rPr>
          <w:szCs w:val="24"/>
        </w:rPr>
      </w:pPr>
      <w:r>
        <w:rPr>
          <w:szCs w:val="24"/>
        </w:rPr>
        <w:t>Attending:  T. Brown, M. Braithwithe, J. Narcisi, E. Mays, G. Wade, F. Horowitz, J. White, D. Gordon, O. Besho, P. Cannady</w:t>
      </w:r>
      <w:bookmarkStart w:id="0" w:name="_GoBack"/>
      <w:bookmarkEnd w:id="0"/>
      <w:r>
        <w:rPr>
          <w:szCs w:val="24"/>
        </w:rPr>
        <w:t>, M. Jurkovich</w:t>
      </w:r>
    </w:p>
    <w:p w:rsidR="0003241E" w:rsidRDefault="0003241E">
      <w:pPr>
        <w:rPr>
          <w:szCs w:val="24"/>
        </w:rPr>
      </w:pPr>
    </w:p>
    <w:p w:rsidR="0003241E" w:rsidRDefault="0003241E">
      <w:pPr>
        <w:rPr>
          <w:szCs w:val="24"/>
        </w:rPr>
      </w:pPr>
      <w:r>
        <w:rPr>
          <w:szCs w:val="24"/>
        </w:rPr>
        <w:t>There were no recommended corrections to the notes for the October meetings in Amsterdam.</w:t>
      </w:r>
    </w:p>
    <w:p w:rsidR="00C447D4" w:rsidRDefault="0003241E">
      <w:pPr>
        <w:rPr>
          <w:szCs w:val="24"/>
        </w:rPr>
      </w:pPr>
      <w:r>
        <w:rPr>
          <w:szCs w:val="24"/>
        </w:rPr>
        <w:t xml:space="preserve">M Braithwithe described the steps taken to complete the spreadsheet of potential new concepts that were discussed and developed at the October meetings.  Most of the concepts related to proper development of caries progression.  4 terms supported the capability to populate an EHR odontogram used in dentistry. J. White noted that this was a major step forward.  He also requested information to make sure other necessary concepts were either already in SNOMED CT or that we also develop them.  Specifically, he listed enamel, dentin, pulp, root, and crown.  J. Narcisi added dentino-enamel junction and cemento-enamel junction.  G. Wade and M. Braithwithe stated that at least some of those terms were represented and are the parent concepts of some of the new concepts being submitted. M. Jurkovich will search the browser and </w:t>
      </w:r>
      <w:proofErr w:type="spellStart"/>
      <w:r>
        <w:rPr>
          <w:szCs w:val="24"/>
        </w:rPr>
        <w:t>seeif</w:t>
      </w:r>
      <w:proofErr w:type="spellEnd"/>
      <w:r>
        <w:rPr>
          <w:szCs w:val="24"/>
        </w:rPr>
        <w:t xml:space="preserve"> any are not already included and report back to the SIG shortly.  J. White questioned whether we also needed to look at segmenting the crown and root into thirds for diagnostic purposes for things like fractures.</w:t>
      </w:r>
      <w:r w:rsidR="00C447D4">
        <w:rPr>
          <w:szCs w:val="24"/>
        </w:rPr>
        <w:t xml:space="preserve"> This will be put on the next in person agenda.  The SIG requested that these terms be submitted and J. White will be the contact person for any clarifications and notifications on progress of the terms.</w:t>
      </w:r>
    </w:p>
    <w:p w:rsidR="0003241E" w:rsidRDefault="00C447D4">
      <w:pPr>
        <w:rPr>
          <w:szCs w:val="24"/>
        </w:rPr>
      </w:pPr>
      <w:r>
        <w:rPr>
          <w:szCs w:val="24"/>
        </w:rPr>
        <w:t>M. Jurkovich described the spreadsheet he put together listing all the caries terms he could find through searches on the browser.  He further pointed out that some of the concept IDs for the synonyms were incorrect, instead using the concept ID for the FSN.  He will correct this</w:t>
      </w:r>
      <w:r w:rsidR="00D729D0">
        <w:rPr>
          <w:szCs w:val="24"/>
        </w:rPr>
        <w:t xml:space="preserve"> by the end of the month and pos</w:t>
      </w:r>
      <w:r>
        <w:rPr>
          <w:szCs w:val="24"/>
        </w:rPr>
        <w:t>t the corrected version to the February meeting documents section.  The SIG recognized at a</w:t>
      </w:r>
      <w:r w:rsidR="00D729D0">
        <w:rPr>
          <w:szCs w:val="24"/>
        </w:rPr>
        <w:t xml:space="preserve"> </w:t>
      </w:r>
      <w:r>
        <w:rPr>
          <w:szCs w:val="24"/>
        </w:rPr>
        <w:t>previous meeting that there were terms that likely were either obsolete or mis-classified and wanted to look at all caries terms.  Jurkovich pointed to a few examples of terms that may need to be retired and others that may need to be grouped differently (various causes of caries might be an example).  J. White is concerned that we not retire any concepts until we have replacements, likely through the new concepts submitted and hopefully available with the July release.  The SIG may or may not submit requests for changes to any of these terms in time for the July release, but will begin the review process.  J. White will provide feedback for a group that has mapped many terms to terms in DDS.  J. Narcisi will do the same for SNODENT in an effort to make sure we do not change concepts and thereby create other gaps.</w:t>
      </w:r>
      <w:r w:rsidR="0003241E">
        <w:rPr>
          <w:szCs w:val="24"/>
        </w:rPr>
        <w:t xml:space="preserve"> </w:t>
      </w:r>
      <w:r>
        <w:rPr>
          <w:szCs w:val="24"/>
        </w:rPr>
        <w:t>E. Mays, J. Narcisi, and M. Jurkovich will work to expand the spreadsheet to include more historical information that may help move this process forward more quickly and accurately. A mid-January target was set for this revised spreadsheet.  D. Gordon asked if we could set up a discussion forum for feedback on</w:t>
      </w:r>
      <w:r w:rsidR="00E56B61">
        <w:rPr>
          <w:szCs w:val="24"/>
        </w:rPr>
        <w:t xml:space="preserve"> </w:t>
      </w:r>
      <w:r>
        <w:rPr>
          <w:szCs w:val="24"/>
        </w:rPr>
        <w:t>this and other issues the SIG is working with.  Jurkovich reported that a discussion forum is available on the Collabnet, but he has</w:t>
      </w:r>
      <w:r w:rsidR="00E56B61">
        <w:rPr>
          <w:szCs w:val="24"/>
        </w:rPr>
        <w:t xml:space="preserve"> </w:t>
      </w:r>
      <w:r>
        <w:rPr>
          <w:szCs w:val="24"/>
        </w:rPr>
        <w:t xml:space="preserve">not utilized it to this </w:t>
      </w:r>
      <w:r>
        <w:rPr>
          <w:szCs w:val="24"/>
        </w:rPr>
        <w:lastRenderedPageBreak/>
        <w:t xml:space="preserve">point.  He will work with IHTSDO staff to set </w:t>
      </w:r>
      <w:proofErr w:type="gramStart"/>
      <w:r>
        <w:rPr>
          <w:szCs w:val="24"/>
        </w:rPr>
        <w:t>it  up</w:t>
      </w:r>
      <w:proofErr w:type="gramEnd"/>
      <w:r>
        <w:rPr>
          <w:szCs w:val="24"/>
        </w:rPr>
        <w:t xml:space="preserve"> and get instructions out to SIG members on its use, including how to get notif</w:t>
      </w:r>
      <w:r w:rsidR="00E56B61">
        <w:rPr>
          <w:szCs w:val="24"/>
        </w:rPr>
        <w:t>i</w:t>
      </w:r>
      <w:r>
        <w:rPr>
          <w:szCs w:val="24"/>
        </w:rPr>
        <w:t>cations of updates to the discussion.</w:t>
      </w:r>
    </w:p>
    <w:p w:rsidR="00E56B61" w:rsidRDefault="00E56B61">
      <w:pPr>
        <w:rPr>
          <w:szCs w:val="24"/>
        </w:rPr>
      </w:pPr>
      <w:r>
        <w:rPr>
          <w:szCs w:val="24"/>
        </w:rPr>
        <w:t xml:space="preserve">The 2014-15 work plan was reviewed.  Necessary steps include obtaining additional information for reviewing periodontal conditions.  J. White will provide a couple of articles for the editors to provide some background on periodontal conditions.  Jurkovich had suggested that a starting point might be identifying the necessary anatomical structures needed to properly represent periodontal conditions.  J. White felt it might be better to start with the various periodontal </w:t>
      </w:r>
      <w:proofErr w:type="gramStart"/>
      <w:r>
        <w:rPr>
          <w:szCs w:val="24"/>
        </w:rPr>
        <w:t>diagnosis’</w:t>
      </w:r>
      <w:proofErr w:type="gramEnd"/>
      <w:r>
        <w:rPr>
          <w:szCs w:val="24"/>
        </w:rPr>
        <w:t>.  The SIG would like the editors to review the articles and make some suggestions on how they think we should approach developing the tools we need to properly represent periodontal disease and status.  Further development of substances and determining if there are gaps beyond those substances used commonly in a “typical” odontogram is also in the work plan.  Jurkovich suggested that we send out a request to specialty groups to provide us with a list of all substances/materials they use within their area of expertise.  Requests would be sent to groups in North America, Europe, and Asia, at a minimum, with feedback requested by our April teleconference.  Those attending did not identify other areas that we should pursue at this time.</w:t>
      </w:r>
    </w:p>
    <w:p w:rsidR="00E56B61" w:rsidRDefault="00E56B61">
      <w:pPr>
        <w:rPr>
          <w:szCs w:val="24"/>
        </w:rPr>
      </w:pPr>
      <w:r>
        <w:rPr>
          <w:szCs w:val="24"/>
        </w:rPr>
        <w:t>The Proposed and revised Terms of Reference received from Jane Millar were displayed.  A few comments were received prior to the meeting and brought up to the SIG.  The comments centered around expanding the time available to post the meeting notes from 7 to 14 days, a</w:t>
      </w:r>
      <w:r w:rsidR="009E79DB">
        <w:rPr>
          <w:szCs w:val="24"/>
        </w:rPr>
        <w:t>s this is a volunteer group.  O</w:t>
      </w:r>
      <w:r>
        <w:rPr>
          <w:szCs w:val="24"/>
        </w:rPr>
        <w:t>ther suggestion</w:t>
      </w:r>
      <w:r w:rsidR="009E79DB">
        <w:rPr>
          <w:szCs w:val="24"/>
        </w:rPr>
        <w:t>s</w:t>
      </w:r>
      <w:r>
        <w:rPr>
          <w:szCs w:val="24"/>
        </w:rPr>
        <w:t xml:space="preserve"> w</w:t>
      </w:r>
      <w:r w:rsidR="009E79DB">
        <w:rPr>
          <w:szCs w:val="24"/>
        </w:rPr>
        <w:t>ere</w:t>
      </w:r>
      <w:r>
        <w:rPr>
          <w:szCs w:val="24"/>
        </w:rPr>
        <w:t xml:space="preserve"> slight revisions to further encourage member countries to participate in the </w:t>
      </w:r>
      <w:r w:rsidR="009E79DB">
        <w:rPr>
          <w:szCs w:val="24"/>
        </w:rPr>
        <w:t>Dentistry</w:t>
      </w:r>
      <w:r>
        <w:rPr>
          <w:szCs w:val="24"/>
        </w:rPr>
        <w:t xml:space="preserve"> SIG.</w:t>
      </w:r>
      <w:r w:rsidR="009E79DB">
        <w:rPr>
          <w:szCs w:val="24"/>
        </w:rPr>
        <w:t xml:space="preserve">  </w:t>
      </w:r>
      <w:r>
        <w:rPr>
          <w:szCs w:val="24"/>
        </w:rPr>
        <w:t>Those attending had no objection to forwarding this back to Jane as acceptable, along with the comments for recommended changes.</w:t>
      </w:r>
    </w:p>
    <w:p w:rsidR="009E79DB" w:rsidRDefault="009E79DB">
      <w:pPr>
        <w:rPr>
          <w:szCs w:val="24"/>
        </w:rPr>
      </w:pPr>
      <w:r>
        <w:rPr>
          <w:szCs w:val="24"/>
        </w:rPr>
        <w:t>Meeting times were discussed.  There is a desire from some members to move the meeting start t</w:t>
      </w:r>
      <w:r w:rsidR="00D729D0">
        <w:rPr>
          <w:szCs w:val="24"/>
        </w:rPr>
        <w:t>ime one hour later. J. White not</w:t>
      </w:r>
      <w:r>
        <w:rPr>
          <w:szCs w:val="24"/>
        </w:rPr>
        <w:t>ed that it would</w:t>
      </w:r>
      <w:r w:rsidR="00D729D0">
        <w:rPr>
          <w:szCs w:val="24"/>
        </w:rPr>
        <w:t xml:space="preserve"> </w:t>
      </w:r>
      <w:r>
        <w:rPr>
          <w:szCs w:val="24"/>
        </w:rPr>
        <w:t xml:space="preserve">limit his ability to participate </w:t>
      </w:r>
      <w:r w:rsidR="00D729D0">
        <w:rPr>
          <w:szCs w:val="24"/>
        </w:rPr>
        <w:t>to the first half hour.  No</w:t>
      </w:r>
      <w:r>
        <w:rPr>
          <w:szCs w:val="24"/>
        </w:rPr>
        <w:t xml:space="preserve"> other comment was received.  Jurkovich requested any further comment to his email address (</w:t>
      </w:r>
      <w:hyperlink r:id="rId4" w:history="1">
        <w:r w:rsidRPr="001040E0">
          <w:rPr>
            <w:rStyle w:val="Hyperlink"/>
            <w:szCs w:val="24"/>
          </w:rPr>
          <w:t>jurko003@umn.edu</w:t>
        </w:r>
      </w:hyperlink>
      <w:r>
        <w:rPr>
          <w:szCs w:val="24"/>
        </w:rPr>
        <w:t>) by January 8, so he can make any changes to the GoTo meeting schedu</w:t>
      </w:r>
      <w:r w:rsidR="00D729D0">
        <w:rPr>
          <w:szCs w:val="24"/>
        </w:rPr>
        <w:t>l</w:t>
      </w:r>
      <w:r>
        <w:rPr>
          <w:szCs w:val="24"/>
        </w:rPr>
        <w:t>e</w:t>
      </w:r>
      <w:r w:rsidR="00D729D0">
        <w:rPr>
          <w:szCs w:val="24"/>
        </w:rPr>
        <w:t xml:space="preserve"> and notify </w:t>
      </w:r>
      <w:proofErr w:type="spellStart"/>
      <w:proofErr w:type="gramStart"/>
      <w:r w:rsidR="00D729D0">
        <w:rPr>
          <w:szCs w:val="24"/>
        </w:rPr>
        <w:t>everyone</w:t>
      </w:r>
      <w:proofErr w:type="spellEnd"/>
      <w:proofErr w:type="gramEnd"/>
      <w:r w:rsidR="00D729D0">
        <w:rPr>
          <w:szCs w:val="24"/>
        </w:rPr>
        <w:t xml:space="preserve"> of the changes.</w:t>
      </w:r>
    </w:p>
    <w:p w:rsidR="00D729D0" w:rsidRDefault="00D729D0">
      <w:pPr>
        <w:rPr>
          <w:szCs w:val="24"/>
        </w:rPr>
      </w:pPr>
      <w:r>
        <w:rPr>
          <w:szCs w:val="24"/>
        </w:rPr>
        <w:t>SIG members asked if there was any update on in person meetings we may have next year.  There remains concern over the cost and time of travel to Montevideo.  At our Amsterdam meeting it was unanimous that the SIG look to see if there are other alternatives.  The SIG believes that the in person meetings are very valuable and would like to have two again in 2015.  D. Gordon asked if there was any update on a possible April meeting and Jurkovich reported that he had not yet requested one.  The April meeting is normally a business meeting and it would be important to schedule it when editors could be present.  The same would be important for alternatives to a meeting in Montevideo.</w:t>
      </w:r>
    </w:p>
    <w:p w:rsidR="00D729D0" w:rsidRPr="0003241E" w:rsidRDefault="00D729D0">
      <w:pPr>
        <w:rPr>
          <w:szCs w:val="24"/>
        </w:rPr>
      </w:pPr>
      <w:r>
        <w:rPr>
          <w:szCs w:val="24"/>
        </w:rPr>
        <w:t>The meeting was adjourned following this discussion.</w:t>
      </w:r>
    </w:p>
    <w:sectPr w:rsidR="00D729D0" w:rsidRPr="000324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41E"/>
    <w:rsid w:val="0003241E"/>
    <w:rsid w:val="002C3C09"/>
    <w:rsid w:val="009E79DB"/>
    <w:rsid w:val="00C447D4"/>
    <w:rsid w:val="00D729D0"/>
    <w:rsid w:val="00E56B61"/>
    <w:rsid w:val="00EB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84640E-A69B-45F6-B0D2-C139A47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79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urko003@um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1</cp:revision>
  <dcterms:created xsi:type="dcterms:W3CDTF">2014-12-04T15:52:00Z</dcterms:created>
  <dcterms:modified xsi:type="dcterms:W3CDTF">2014-12-04T16:43:00Z</dcterms:modified>
</cp:coreProperties>
</file>